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07" w:rsidRDefault="008921D7" w:rsidP="00554F3B">
      <w:pPr>
        <w:spacing w:before="100" w:beforeAutospacing="1" w:after="100" w:afterAutospacing="1" w:line="240" w:lineRule="auto"/>
        <w:outlineLvl w:val="1"/>
        <w:rPr>
          <w:rFonts w:ascii="Arial" w:hAnsi="Arial" w:cs="Arial"/>
          <w:b/>
          <w:bCs/>
          <w:color w:val="C00000"/>
          <w:kern w:val="36"/>
          <w:sz w:val="28"/>
          <w:szCs w:val="28"/>
          <w:lang w:eastAsia="fr-FR"/>
        </w:rPr>
      </w:pPr>
      <w:r w:rsidRPr="00F44B67">
        <w:rPr>
          <w:rFonts w:ascii="Arial" w:hAnsi="Arial" w:cs="Arial"/>
          <w:b/>
          <w:bCs/>
          <w:color w:val="C00000"/>
          <w:kern w:val="36"/>
          <w:sz w:val="28"/>
          <w:szCs w:val="28"/>
          <w:lang w:eastAsia="fr-FR"/>
        </w:rPr>
        <w:t>Règlement intérieur</w:t>
      </w:r>
      <w:r w:rsidRPr="00554F3B">
        <w:rPr>
          <w:rFonts w:ascii="Arial" w:hAnsi="Arial" w:cs="Arial"/>
          <w:b/>
          <w:bCs/>
          <w:color w:val="C00000"/>
          <w:kern w:val="36"/>
          <w:sz w:val="28"/>
          <w:szCs w:val="28"/>
          <w:lang w:eastAsia="fr-FR"/>
        </w:rPr>
        <w:t xml:space="preserve"> </w:t>
      </w:r>
      <w:r w:rsidR="006A2E07">
        <w:rPr>
          <w:rFonts w:ascii="Arial" w:hAnsi="Arial" w:cs="Arial"/>
          <w:b/>
          <w:bCs/>
          <w:color w:val="C00000"/>
          <w:kern w:val="36"/>
          <w:sz w:val="28"/>
          <w:szCs w:val="28"/>
          <w:lang w:eastAsia="fr-FR"/>
        </w:rPr>
        <w:tab/>
        <w:t xml:space="preserve">                                                                  </w:t>
      </w:r>
      <w:r w:rsidR="006A2E07">
        <w:rPr>
          <w:rFonts w:ascii="Arial" w:hAnsi="Arial" w:cs="Arial"/>
          <w:b/>
          <w:bCs/>
          <w:noProof/>
          <w:color w:val="C00000"/>
          <w:kern w:val="36"/>
          <w:sz w:val="28"/>
          <w:szCs w:val="28"/>
          <w:lang w:eastAsia="fr-FR"/>
        </w:rPr>
        <w:drawing>
          <wp:inline distT="0" distB="0" distL="0" distR="0">
            <wp:extent cx="1434465" cy="4572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34465" cy="457200"/>
                    </a:xfrm>
                    <a:prstGeom prst="rect">
                      <a:avLst/>
                    </a:prstGeom>
                    <a:noFill/>
                    <a:ln w="9525">
                      <a:noFill/>
                      <a:miter lim="800000"/>
                      <a:headEnd/>
                      <a:tailEnd/>
                    </a:ln>
                  </pic:spPr>
                </pic:pic>
              </a:graphicData>
            </a:graphic>
          </wp:inline>
        </w:drawing>
      </w:r>
    </w:p>
    <w:p w:rsidR="008921D7" w:rsidRDefault="00987732" w:rsidP="00554F3B">
      <w:pPr>
        <w:spacing w:before="100" w:beforeAutospacing="1" w:after="100" w:afterAutospacing="1" w:line="240" w:lineRule="auto"/>
        <w:outlineLvl w:val="1"/>
        <w:rPr>
          <w:rFonts w:ascii="Arial" w:hAnsi="Arial" w:cs="Arial"/>
          <w:b/>
          <w:bCs/>
          <w:color w:val="C00000"/>
          <w:kern w:val="36"/>
          <w:sz w:val="28"/>
          <w:szCs w:val="28"/>
          <w:lang w:eastAsia="fr-FR"/>
        </w:rPr>
      </w:pPr>
      <w:r>
        <w:rPr>
          <w:rFonts w:ascii="Arial" w:hAnsi="Arial" w:cs="Arial"/>
          <w:b/>
          <w:bCs/>
          <w:color w:val="C00000"/>
          <w:kern w:val="36"/>
          <w:sz w:val="28"/>
          <w:szCs w:val="28"/>
          <w:lang w:eastAsia="fr-FR"/>
        </w:rPr>
        <w:t>Saison 2014-2015</w:t>
      </w:r>
      <w:r w:rsidR="006A2E07">
        <w:rPr>
          <w:rFonts w:ascii="Arial" w:hAnsi="Arial" w:cs="Arial"/>
          <w:b/>
          <w:bCs/>
          <w:color w:val="C00000"/>
          <w:kern w:val="36"/>
          <w:sz w:val="28"/>
          <w:szCs w:val="28"/>
          <w:lang w:eastAsia="fr-FR"/>
        </w:rPr>
        <w:t xml:space="preserve">                         </w:t>
      </w:r>
    </w:p>
    <w:p w:rsidR="008921D7" w:rsidRPr="00554F3B" w:rsidRDefault="008921D7" w:rsidP="00554F3B">
      <w:pPr>
        <w:spacing w:before="100" w:beforeAutospacing="1" w:after="100" w:afterAutospacing="1" w:line="240" w:lineRule="auto"/>
        <w:outlineLvl w:val="1"/>
        <w:rPr>
          <w:rFonts w:ascii="Arial" w:hAnsi="Arial" w:cs="Arial"/>
          <w:b/>
          <w:bCs/>
          <w:color w:val="C00000"/>
          <w:kern w:val="36"/>
          <w:sz w:val="28"/>
          <w:szCs w:val="28"/>
          <w:lang w:eastAsia="fr-FR"/>
        </w:rPr>
      </w:pPr>
    </w:p>
    <w:p w:rsidR="008921D7" w:rsidRPr="00F44B67" w:rsidRDefault="008921D7" w:rsidP="00554F3B">
      <w:pPr>
        <w:spacing w:before="100" w:beforeAutospacing="1" w:after="100" w:afterAutospacing="1" w:line="240" w:lineRule="auto"/>
        <w:outlineLvl w:val="3"/>
        <w:rPr>
          <w:rFonts w:ascii="Arial" w:hAnsi="Arial" w:cs="Arial"/>
          <w:b/>
          <w:bCs/>
          <w:color w:val="365F91" w:themeColor="accent1" w:themeShade="BF"/>
          <w:sz w:val="28"/>
          <w:szCs w:val="28"/>
          <w:lang w:eastAsia="fr-FR"/>
        </w:rPr>
      </w:pPr>
      <w:r w:rsidRPr="00F44B67">
        <w:rPr>
          <w:rFonts w:ascii="Arial" w:hAnsi="Arial" w:cs="Arial"/>
          <w:b/>
          <w:bCs/>
          <w:color w:val="365F91" w:themeColor="accent1" w:themeShade="BF"/>
          <w:sz w:val="28"/>
          <w:szCs w:val="28"/>
          <w:lang w:eastAsia="fr-FR"/>
        </w:rPr>
        <w:t xml:space="preserve">Dispositions générales. </w:t>
      </w:r>
    </w:p>
    <w:p w:rsidR="008921D7" w:rsidRPr="00554F3B" w:rsidRDefault="008921D7" w:rsidP="00554F3B">
      <w:pPr>
        <w:spacing w:before="116" w:after="465" w:line="240" w:lineRule="auto"/>
        <w:rPr>
          <w:rFonts w:ascii="Arial" w:hAnsi="Arial" w:cs="Arial"/>
          <w:sz w:val="28"/>
          <w:szCs w:val="28"/>
          <w:lang w:eastAsia="fr-FR"/>
        </w:rPr>
      </w:pPr>
      <w:r w:rsidRPr="00554F3B">
        <w:rPr>
          <w:rFonts w:ascii="Arial" w:hAnsi="Arial" w:cs="Arial"/>
          <w:sz w:val="28"/>
          <w:szCs w:val="28"/>
          <w:lang w:eastAsia="fr-FR"/>
        </w:rPr>
        <w:t xml:space="preserve">Ce règlement intérieur concerne tous les adhérents du club, qu’ils soient athlètes, entraîneurs ou dirigeants. </w:t>
      </w:r>
    </w:p>
    <w:p w:rsidR="008921D7" w:rsidRDefault="008921D7" w:rsidP="00554F3B">
      <w:pPr>
        <w:spacing w:before="100" w:beforeAutospacing="1" w:after="100" w:afterAutospacing="1" w:line="240" w:lineRule="auto"/>
        <w:outlineLvl w:val="3"/>
        <w:rPr>
          <w:rFonts w:ascii="Arial" w:hAnsi="Arial" w:cs="Arial"/>
          <w:b/>
          <w:bCs/>
          <w:color w:val="4F81BD"/>
          <w:sz w:val="28"/>
          <w:szCs w:val="28"/>
          <w:lang w:eastAsia="fr-FR"/>
        </w:rPr>
      </w:pPr>
      <w:bookmarkStart w:id="0" w:name="_GoBack"/>
      <w:bookmarkEnd w:id="0"/>
    </w:p>
    <w:p w:rsidR="008921D7" w:rsidRPr="00F44B67" w:rsidRDefault="008921D7" w:rsidP="00554F3B">
      <w:pPr>
        <w:spacing w:before="100" w:beforeAutospacing="1" w:after="100" w:afterAutospacing="1" w:line="240" w:lineRule="auto"/>
        <w:outlineLvl w:val="3"/>
        <w:rPr>
          <w:rFonts w:ascii="Arial" w:hAnsi="Arial" w:cs="Arial"/>
          <w:b/>
          <w:bCs/>
          <w:color w:val="365F91" w:themeColor="accent1" w:themeShade="BF"/>
          <w:sz w:val="28"/>
          <w:szCs w:val="28"/>
          <w:lang w:eastAsia="fr-FR"/>
        </w:rPr>
      </w:pPr>
      <w:r w:rsidRPr="00F44B67">
        <w:rPr>
          <w:rFonts w:ascii="Arial" w:hAnsi="Arial" w:cs="Arial"/>
          <w:b/>
          <w:bCs/>
          <w:color w:val="365F91" w:themeColor="accent1" w:themeShade="BF"/>
          <w:sz w:val="28"/>
          <w:szCs w:val="28"/>
          <w:lang w:eastAsia="fr-FR"/>
        </w:rPr>
        <w:t xml:space="preserve">L’inscription. </w:t>
      </w:r>
    </w:p>
    <w:p w:rsidR="00662A08" w:rsidRPr="00AB73D5" w:rsidRDefault="008921D7" w:rsidP="00662A08">
      <w:pPr>
        <w:spacing w:before="116" w:after="465" w:line="240" w:lineRule="auto"/>
        <w:rPr>
          <w:rFonts w:ascii="Arial" w:hAnsi="Arial" w:cs="Arial"/>
          <w:b/>
          <w:sz w:val="28"/>
          <w:szCs w:val="28"/>
          <w:u w:val="single"/>
          <w:lang w:eastAsia="fr-FR"/>
        </w:rPr>
      </w:pPr>
      <w:r w:rsidRPr="00554F3B">
        <w:rPr>
          <w:rFonts w:ascii="Arial" w:hAnsi="Arial" w:cs="Arial"/>
          <w:sz w:val="28"/>
          <w:szCs w:val="28"/>
          <w:lang w:eastAsia="fr-FR"/>
        </w:rPr>
        <w:t>Elle se fait à compter du 1er Septembre, pour la saison suivante. Elle comprend le bulletin d’inscription, correctement rempli et signé par l’athlète, un certificat médical et le règlement complet de la cotisation. La présentation d’un certificat médical est nécessaire afin que l’athlète puisse être assuré et licencié auprès de la Fédération Française d’Athlétisme. Toute demande d’adhésion incomplète ou non renouvelée avant le 1er Novembre autorisera les entraîneurs et les dirigeants à refuser aux personnes concernées le droit de participer aux e</w:t>
      </w:r>
      <w:r>
        <w:rPr>
          <w:rFonts w:ascii="Arial" w:hAnsi="Arial" w:cs="Arial"/>
          <w:sz w:val="28"/>
          <w:szCs w:val="28"/>
          <w:lang w:eastAsia="fr-FR"/>
        </w:rPr>
        <w:t>ntraînements et l’accès aux installations.</w:t>
      </w:r>
      <w:r w:rsidR="00662A08">
        <w:rPr>
          <w:rFonts w:ascii="Arial" w:hAnsi="Arial" w:cs="Arial"/>
          <w:sz w:val="28"/>
          <w:szCs w:val="28"/>
          <w:lang w:eastAsia="fr-FR"/>
        </w:rPr>
        <w:t xml:space="preserve"> </w:t>
      </w:r>
      <w:r w:rsidR="00E34310">
        <w:rPr>
          <w:rFonts w:ascii="Arial" w:hAnsi="Arial" w:cs="Arial"/>
          <w:sz w:val="28"/>
          <w:szCs w:val="28"/>
          <w:lang w:eastAsia="fr-FR"/>
        </w:rPr>
        <w:t>Le club prend en charge la cotisation des licences aux encadrants et partenaires du club.</w:t>
      </w:r>
      <w:r w:rsidR="00AB73D5">
        <w:rPr>
          <w:rFonts w:ascii="Arial" w:hAnsi="Arial" w:cs="Arial"/>
          <w:sz w:val="28"/>
          <w:szCs w:val="28"/>
          <w:lang w:eastAsia="fr-FR"/>
        </w:rPr>
        <w:t xml:space="preserve"> </w:t>
      </w:r>
      <w:r w:rsidR="00AB73D5" w:rsidRPr="00AB73D5">
        <w:rPr>
          <w:rFonts w:ascii="Arial" w:hAnsi="Arial" w:cs="Arial"/>
          <w:b/>
          <w:sz w:val="28"/>
          <w:szCs w:val="28"/>
          <w:u w:val="single"/>
          <w:lang w:eastAsia="fr-FR"/>
        </w:rPr>
        <w:t>Le nom</w:t>
      </w:r>
      <w:r w:rsidR="00987732">
        <w:rPr>
          <w:rFonts w:ascii="Arial" w:hAnsi="Arial" w:cs="Arial"/>
          <w:b/>
          <w:sz w:val="28"/>
          <w:szCs w:val="28"/>
          <w:u w:val="single"/>
          <w:lang w:eastAsia="fr-FR"/>
        </w:rPr>
        <w:t>bre de licenciés est limité à 17</w:t>
      </w:r>
      <w:r w:rsidR="00AB73D5" w:rsidRPr="00AB73D5">
        <w:rPr>
          <w:rFonts w:ascii="Arial" w:hAnsi="Arial" w:cs="Arial"/>
          <w:b/>
          <w:sz w:val="28"/>
          <w:szCs w:val="28"/>
          <w:u w:val="single"/>
          <w:lang w:eastAsia="fr-FR"/>
        </w:rPr>
        <w:t>0. Les licenciés de la saison précédente sont prioritaires jusqu’au 15 octobre de la saison en cours.</w:t>
      </w:r>
      <w:r w:rsidR="00662A08" w:rsidRPr="00AB73D5">
        <w:rPr>
          <w:rFonts w:ascii="Arial" w:hAnsi="Arial" w:cs="Arial"/>
          <w:b/>
          <w:sz w:val="28"/>
          <w:szCs w:val="28"/>
          <w:u w:val="single"/>
          <w:lang w:eastAsia="fr-FR"/>
        </w:rPr>
        <w:br/>
      </w:r>
    </w:p>
    <w:p w:rsidR="008921D7" w:rsidRPr="00662A08" w:rsidRDefault="008921D7" w:rsidP="00662A08">
      <w:pPr>
        <w:spacing w:before="116" w:after="465" w:line="240" w:lineRule="auto"/>
        <w:rPr>
          <w:rFonts w:ascii="Arial" w:hAnsi="Arial" w:cs="Arial"/>
          <w:sz w:val="28"/>
          <w:szCs w:val="28"/>
          <w:lang w:eastAsia="fr-FR"/>
        </w:rPr>
      </w:pPr>
      <w:r w:rsidRPr="00F44B67">
        <w:rPr>
          <w:rFonts w:ascii="Arial" w:hAnsi="Arial" w:cs="Arial"/>
          <w:b/>
          <w:bCs/>
          <w:color w:val="365F91" w:themeColor="accent1" w:themeShade="BF"/>
          <w:sz w:val="28"/>
          <w:szCs w:val="28"/>
          <w:lang w:eastAsia="fr-FR"/>
        </w:rPr>
        <w:t>L’athlète et l’entraînement</w:t>
      </w:r>
      <w:r w:rsidRPr="00554F3B">
        <w:rPr>
          <w:rFonts w:ascii="Arial" w:hAnsi="Arial" w:cs="Arial"/>
          <w:b/>
          <w:bCs/>
          <w:color w:val="4F81BD"/>
          <w:sz w:val="28"/>
          <w:szCs w:val="28"/>
          <w:lang w:eastAsia="fr-FR"/>
        </w:rPr>
        <w:t xml:space="preserve">. </w:t>
      </w:r>
    </w:p>
    <w:p w:rsidR="008921D7" w:rsidRPr="00477A93" w:rsidRDefault="008921D7" w:rsidP="00477A93">
      <w:pPr>
        <w:spacing w:before="116" w:after="465" w:line="240" w:lineRule="auto"/>
        <w:rPr>
          <w:rFonts w:ascii="Arial" w:hAnsi="Arial" w:cs="Arial"/>
          <w:sz w:val="28"/>
          <w:szCs w:val="28"/>
          <w:lang w:eastAsia="fr-FR"/>
        </w:rPr>
      </w:pPr>
      <w:r w:rsidRPr="00554F3B">
        <w:rPr>
          <w:rFonts w:ascii="Arial" w:hAnsi="Arial" w:cs="Arial"/>
          <w:sz w:val="28"/>
          <w:szCs w:val="28"/>
          <w:lang w:eastAsia="fr-FR"/>
        </w:rPr>
        <w:t>Tous les entraînements se dérouleront au stade Paul Petit</w:t>
      </w:r>
      <w:r w:rsidR="00662A08">
        <w:rPr>
          <w:rFonts w:ascii="Arial" w:hAnsi="Arial" w:cs="Arial"/>
          <w:sz w:val="28"/>
          <w:szCs w:val="28"/>
          <w:lang w:eastAsia="fr-FR"/>
        </w:rPr>
        <w:t xml:space="preserve"> P</w:t>
      </w:r>
      <w:r w:rsidRPr="00554F3B">
        <w:rPr>
          <w:rFonts w:ascii="Arial" w:hAnsi="Arial" w:cs="Arial"/>
          <w:sz w:val="28"/>
          <w:szCs w:val="28"/>
          <w:lang w:eastAsia="fr-FR"/>
        </w:rPr>
        <w:t xml:space="preserve">oisson ou carrefour du </w:t>
      </w:r>
      <w:proofErr w:type="spellStart"/>
      <w:r w:rsidRPr="00554F3B">
        <w:rPr>
          <w:rFonts w:ascii="Arial" w:hAnsi="Arial" w:cs="Arial"/>
          <w:sz w:val="28"/>
          <w:szCs w:val="28"/>
          <w:lang w:eastAsia="fr-FR"/>
        </w:rPr>
        <w:t>Tréan</w:t>
      </w:r>
      <w:proofErr w:type="spellEnd"/>
      <w:r w:rsidRPr="00554F3B">
        <w:rPr>
          <w:rFonts w:ascii="Arial" w:hAnsi="Arial" w:cs="Arial"/>
          <w:sz w:val="28"/>
          <w:szCs w:val="28"/>
          <w:lang w:eastAsia="fr-FR"/>
        </w:rPr>
        <w:t>.</w:t>
      </w:r>
      <w:r w:rsidRPr="00554F3B">
        <w:rPr>
          <w:rFonts w:ascii="Arial" w:hAnsi="Arial" w:cs="Arial"/>
          <w:sz w:val="28"/>
          <w:szCs w:val="28"/>
          <w:lang w:eastAsia="fr-FR"/>
        </w:rPr>
        <w:br/>
        <w:t xml:space="preserve">Un planning est remis à chacun lors de son inscription, les jours et heures doivent être respectées. Les adhérents du club doivent prendre soin des installations et des équipements mis à leur disposition. </w:t>
      </w:r>
    </w:p>
    <w:p w:rsidR="008921D7" w:rsidRPr="00F44B67" w:rsidRDefault="00F44B67" w:rsidP="00554F3B">
      <w:pPr>
        <w:spacing w:before="100" w:beforeAutospacing="1" w:after="100" w:afterAutospacing="1" w:line="240" w:lineRule="auto"/>
        <w:outlineLvl w:val="3"/>
        <w:rPr>
          <w:rFonts w:ascii="Arial" w:hAnsi="Arial" w:cs="Arial"/>
          <w:b/>
          <w:bCs/>
          <w:color w:val="365F91" w:themeColor="accent1" w:themeShade="BF"/>
          <w:sz w:val="28"/>
          <w:szCs w:val="28"/>
          <w:lang w:eastAsia="fr-FR"/>
        </w:rPr>
      </w:pPr>
      <w:r w:rsidRPr="00F44B67">
        <w:rPr>
          <w:rFonts w:ascii="Arial" w:hAnsi="Arial" w:cs="Arial"/>
          <w:b/>
          <w:bCs/>
          <w:color w:val="365F91" w:themeColor="accent1" w:themeShade="BF"/>
          <w:sz w:val="28"/>
          <w:szCs w:val="28"/>
          <w:lang w:eastAsia="fr-FR"/>
        </w:rPr>
        <w:t>Les c</w:t>
      </w:r>
      <w:r w:rsidR="008921D7" w:rsidRPr="00F44B67">
        <w:rPr>
          <w:rFonts w:ascii="Arial" w:hAnsi="Arial" w:cs="Arial"/>
          <w:b/>
          <w:bCs/>
          <w:color w:val="365F91" w:themeColor="accent1" w:themeShade="BF"/>
          <w:sz w:val="28"/>
          <w:szCs w:val="28"/>
          <w:lang w:eastAsia="fr-FR"/>
        </w:rPr>
        <w:t xml:space="preserve">ompétitions. </w:t>
      </w:r>
    </w:p>
    <w:p w:rsidR="008921D7" w:rsidRDefault="008921D7" w:rsidP="00554F3B">
      <w:pPr>
        <w:spacing w:before="116" w:after="465" w:line="240" w:lineRule="auto"/>
        <w:rPr>
          <w:rFonts w:ascii="Arial" w:hAnsi="Arial" w:cs="Arial"/>
          <w:sz w:val="28"/>
          <w:szCs w:val="28"/>
          <w:lang w:eastAsia="fr-FR"/>
        </w:rPr>
      </w:pPr>
      <w:r w:rsidRPr="00554F3B">
        <w:rPr>
          <w:rFonts w:ascii="Arial" w:hAnsi="Arial" w:cs="Arial"/>
          <w:sz w:val="28"/>
          <w:szCs w:val="28"/>
          <w:lang w:eastAsia="fr-FR"/>
        </w:rPr>
        <w:t xml:space="preserve">La présence est nécessaire aux compétitions de leur catégorie. Toute absence est préjudiciable au club et donc aux athlètes. Il est recommandé de consulter le calendrier. Lors des compétitions, </w:t>
      </w:r>
      <w:r w:rsidRPr="00554F3B">
        <w:rPr>
          <w:rFonts w:ascii="Arial" w:hAnsi="Arial" w:cs="Arial"/>
          <w:b/>
          <w:bCs/>
          <w:sz w:val="28"/>
          <w:szCs w:val="28"/>
          <w:lang w:eastAsia="fr-FR"/>
        </w:rPr>
        <w:t xml:space="preserve">l’athlète doit avoir </w:t>
      </w:r>
      <w:r w:rsidRPr="004F4B3C">
        <w:rPr>
          <w:rFonts w:ascii="Arial" w:hAnsi="Arial" w:cs="Arial"/>
          <w:b/>
          <w:bCs/>
          <w:sz w:val="28"/>
          <w:szCs w:val="28"/>
          <w:lang w:eastAsia="fr-FR"/>
        </w:rPr>
        <w:t>son maillot du club, sa licence</w:t>
      </w:r>
      <w:r w:rsidRPr="00554F3B">
        <w:rPr>
          <w:rFonts w:ascii="Arial" w:hAnsi="Arial" w:cs="Arial"/>
          <w:sz w:val="28"/>
          <w:szCs w:val="28"/>
          <w:lang w:eastAsia="fr-FR"/>
        </w:rPr>
        <w:t>.</w:t>
      </w:r>
      <w:r w:rsidRPr="00554F3B">
        <w:rPr>
          <w:rFonts w:ascii="Arial" w:hAnsi="Arial" w:cs="Arial"/>
          <w:sz w:val="28"/>
          <w:szCs w:val="28"/>
          <w:lang w:eastAsia="fr-FR"/>
        </w:rPr>
        <w:br/>
      </w:r>
      <w:r w:rsidRPr="00554F3B">
        <w:rPr>
          <w:rFonts w:ascii="Arial" w:hAnsi="Arial" w:cs="Arial"/>
          <w:sz w:val="28"/>
          <w:szCs w:val="28"/>
          <w:lang w:eastAsia="fr-FR"/>
        </w:rPr>
        <w:br/>
        <w:t xml:space="preserve">Un athlète sélectionné à un championnat doit prévenir s’il ne peut s’y rendre. Il permet ainsi à son entraîneur de prendre les dispositions nécessaires pour ne pas pénaliser l’équipe et éviter au club une amende. </w:t>
      </w:r>
    </w:p>
    <w:p w:rsidR="00662A08" w:rsidRPr="00554F3B" w:rsidRDefault="00662A08" w:rsidP="00554F3B">
      <w:pPr>
        <w:spacing w:before="116" w:after="465" w:line="240" w:lineRule="auto"/>
        <w:rPr>
          <w:rFonts w:ascii="Arial" w:hAnsi="Arial" w:cs="Arial"/>
          <w:sz w:val="28"/>
          <w:szCs w:val="28"/>
          <w:lang w:eastAsia="fr-FR"/>
        </w:rPr>
      </w:pPr>
    </w:p>
    <w:p w:rsidR="008921D7" w:rsidRDefault="008921D7" w:rsidP="00554F3B">
      <w:pPr>
        <w:spacing w:before="100" w:beforeAutospacing="1" w:after="100" w:afterAutospacing="1" w:line="240" w:lineRule="auto"/>
        <w:outlineLvl w:val="3"/>
        <w:rPr>
          <w:rFonts w:ascii="Arial" w:hAnsi="Arial" w:cs="Arial"/>
          <w:sz w:val="28"/>
          <w:szCs w:val="28"/>
          <w:lang w:eastAsia="fr-FR"/>
        </w:rPr>
      </w:pPr>
      <w:r w:rsidRPr="00F44B67">
        <w:rPr>
          <w:rFonts w:ascii="Arial" w:hAnsi="Arial" w:cs="Arial"/>
          <w:b/>
          <w:bCs/>
          <w:color w:val="365F91" w:themeColor="accent1" w:themeShade="BF"/>
          <w:sz w:val="28"/>
          <w:szCs w:val="28"/>
          <w:lang w:eastAsia="fr-FR"/>
        </w:rPr>
        <w:t>Les entraîneurs.</w:t>
      </w:r>
      <w:r w:rsidRPr="00554F3B">
        <w:rPr>
          <w:rFonts w:ascii="Arial" w:hAnsi="Arial" w:cs="Arial"/>
          <w:b/>
          <w:bCs/>
          <w:sz w:val="28"/>
          <w:szCs w:val="28"/>
          <w:lang w:eastAsia="fr-FR"/>
        </w:rPr>
        <w:t xml:space="preserve"> </w:t>
      </w:r>
      <w:r w:rsidRPr="00554F3B">
        <w:rPr>
          <w:rFonts w:ascii="Arial" w:hAnsi="Arial" w:cs="Arial"/>
          <w:sz w:val="28"/>
          <w:szCs w:val="28"/>
          <w:lang w:eastAsia="fr-FR"/>
        </w:rPr>
        <w:br/>
      </w:r>
      <w:r w:rsidRPr="00554F3B">
        <w:rPr>
          <w:rFonts w:ascii="Arial" w:hAnsi="Arial" w:cs="Arial"/>
          <w:sz w:val="28"/>
          <w:szCs w:val="28"/>
          <w:lang w:eastAsia="fr-FR"/>
        </w:rPr>
        <w:br/>
        <w:t>Il est responsable de ses athlètes et peut, à ce titre, prendre toute décision nécessai</w:t>
      </w:r>
      <w:r>
        <w:rPr>
          <w:rFonts w:ascii="Arial" w:hAnsi="Arial" w:cs="Arial"/>
          <w:sz w:val="28"/>
          <w:szCs w:val="28"/>
          <w:lang w:eastAsia="fr-FR"/>
        </w:rPr>
        <w:t xml:space="preserve">re à l’intérêt du groupe. </w:t>
      </w:r>
      <w:r>
        <w:rPr>
          <w:rFonts w:ascii="Arial" w:hAnsi="Arial" w:cs="Arial"/>
          <w:sz w:val="28"/>
          <w:szCs w:val="28"/>
          <w:lang w:eastAsia="fr-FR"/>
        </w:rPr>
        <w:br/>
      </w:r>
      <w:r>
        <w:rPr>
          <w:rFonts w:ascii="Arial" w:hAnsi="Arial" w:cs="Arial"/>
          <w:sz w:val="28"/>
          <w:szCs w:val="28"/>
          <w:lang w:eastAsia="fr-FR"/>
        </w:rPr>
        <w:br/>
        <w:t>Il met en place les groupes de niveau pour les entrainements sur la piste</w:t>
      </w:r>
      <w:r w:rsidRPr="00554F3B">
        <w:rPr>
          <w:rFonts w:ascii="Arial" w:hAnsi="Arial" w:cs="Arial"/>
          <w:sz w:val="28"/>
          <w:szCs w:val="28"/>
          <w:lang w:eastAsia="fr-FR"/>
        </w:rPr>
        <w:t xml:space="preserve">. </w:t>
      </w:r>
      <w:r w:rsidRPr="00554F3B">
        <w:rPr>
          <w:rFonts w:ascii="Arial" w:hAnsi="Arial" w:cs="Arial"/>
          <w:sz w:val="28"/>
          <w:szCs w:val="28"/>
          <w:lang w:eastAsia="fr-FR"/>
        </w:rPr>
        <w:br/>
      </w:r>
      <w:r w:rsidRPr="00554F3B">
        <w:rPr>
          <w:rFonts w:ascii="Arial" w:hAnsi="Arial" w:cs="Arial"/>
          <w:sz w:val="28"/>
          <w:szCs w:val="28"/>
          <w:lang w:eastAsia="fr-FR"/>
        </w:rPr>
        <w:br/>
        <w:t xml:space="preserve">Il doit recueillir les performances réalisées par les athlètes et les communiquer aux personnes concernées. En compétition, il est responsable de l’ensemble des athlètes présents sur le site. </w:t>
      </w:r>
      <w:r w:rsidRPr="00554F3B">
        <w:rPr>
          <w:rFonts w:ascii="Arial" w:hAnsi="Arial" w:cs="Arial"/>
          <w:sz w:val="28"/>
          <w:szCs w:val="28"/>
          <w:lang w:eastAsia="fr-FR"/>
        </w:rPr>
        <w:br/>
      </w:r>
      <w:r w:rsidRPr="00554F3B">
        <w:rPr>
          <w:rFonts w:ascii="Arial" w:hAnsi="Arial" w:cs="Arial"/>
          <w:sz w:val="28"/>
          <w:szCs w:val="28"/>
          <w:lang w:eastAsia="fr-FR"/>
        </w:rPr>
        <w:br/>
        <w:t xml:space="preserve">Il doit aviser le Président du club de tout accident survenu au cours d’un entraînement, d’une compétition ou d’un trajet. Il doit faire remonter aux membres du bureau, dans les meilleurs délais, tout conflit rencontré avec un athlète, un groupe d’athlètes. </w:t>
      </w:r>
    </w:p>
    <w:p w:rsidR="008921D7" w:rsidRPr="00554F3B" w:rsidRDefault="008921D7" w:rsidP="00554F3B">
      <w:pPr>
        <w:spacing w:before="100" w:beforeAutospacing="1" w:after="100" w:afterAutospacing="1" w:line="240" w:lineRule="auto"/>
        <w:outlineLvl w:val="3"/>
        <w:rPr>
          <w:rFonts w:ascii="Arial" w:hAnsi="Arial" w:cs="Arial"/>
          <w:sz w:val="28"/>
          <w:szCs w:val="28"/>
          <w:lang w:eastAsia="fr-FR"/>
        </w:rPr>
      </w:pPr>
    </w:p>
    <w:p w:rsidR="008921D7" w:rsidRPr="00F44B67" w:rsidRDefault="008921D7" w:rsidP="00554F3B">
      <w:pPr>
        <w:spacing w:before="100" w:beforeAutospacing="1" w:after="100" w:afterAutospacing="1" w:line="240" w:lineRule="auto"/>
        <w:outlineLvl w:val="3"/>
        <w:rPr>
          <w:rFonts w:ascii="Arial" w:hAnsi="Arial" w:cs="Arial"/>
          <w:b/>
          <w:bCs/>
          <w:color w:val="365F91" w:themeColor="accent1" w:themeShade="BF"/>
          <w:sz w:val="28"/>
          <w:szCs w:val="28"/>
          <w:lang w:eastAsia="fr-FR"/>
        </w:rPr>
      </w:pPr>
      <w:r w:rsidRPr="00F44B67">
        <w:rPr>
          <w:rFonts w:ascii="Arial" w:hAnsi="Arial" w:cs="Arial"/>
          <w:b/>
          <w:bCs/>
          <w:color w:val="365F91" w:themeColor="accent1" w:themeShade="BF"/>
          <w:sz w:val="28"/>
          <w:szCs w:val="28"/>
          <w:lang w:eastAsia="fr-FR"/>
        </w:rPr>
        <w:t xml:space="preserve">Le dirigeant. </w:t>
      </w:r>
    </w:p>
    <w:p w:rsidR="008921D7" w:rsidRDefault="008921D7" w:rsidP="00554F3B">
      <w:pPr>
        <w:spacing w:before="116" w:after="465" w:line="240" w:lineRule="auto"/>
        <w:rPr>
          <w:rFonts w:ascii="Arial" w:hAnsi="Arial" w:cs="Arial"/>
          <w:sz w:val="28"/>
          <w:szCs w:val="28"/>
          <w:lang w:eastAsia="fr-FR"/>
        </w:rPr>
      </w:pPr>
      <w:r w:rsidRPr="00554F3B">
        <w:rPr>
          <w:rFonts w:ascii="Arial" w:hAnsi="Arial" w:cs="Arial"/>
          <w:sz w:val="28"/>
          <w:szCs w:val="28"/>
          <w:lang w:eastAsia="fr-FR"/>
        </w:rPr>
        <w:t xml:space="preserve">Le dirigeant est membre du Conseil d’Administration et à ce titre : </w:t>
      </w:r>
      <w:r w:rsidRPr="00554F3B">
        <w:rPr>
          <w:rFonts w:ascii="Arial" w:hAnsi="Arial" w:cs="Arial"/>
          <w:sz w:val="28"/>
          <w:szCs w:val="28"/>
          <w:lang w:eastAsia="fr-FR"/>
        </w:rPr>
        <w:br/>
      </w:r>
      <w:r w:rsidRPr="00554F3B">
        <w:rPr>
          <w:rFonts w:ascii="Arial" w:hAnsi="Arial" w:cs="Arial"/>
          <w:sz w:val="28"/>
          <w:szCs w:val="28"/>
          <w:lang w:eastAsia="fr-FR"/>
        </w:rPr>
        <w:br/>
        <w:t xml:space="preserve">→ Organise la vie du club. </w:t>
      </w:r>
      <w:r w:rsidRPr="00554F3B">
        <w:rPr>
          <w:rFonts w:ascii="Arial" w:hAnsi="Arial" w:cs="Arial"/>
          <w:sz w:val="28"/>
          <w:szCs w:val="28"/>
          <w:lang w:eastAsia="fr-FR"/>
        </w:rPr>
        <w:br/>
      </w:r>
      <w:r w:rsidRPr="00554F3B">
        <w:rPr>
          <w:rFonts w:ascii="Arial" w:hAnsi="Arial" w:cs="Arial"/>
          <w:sz w:val="28"/>
          <w:szCs w:val="28"/>
          <w:lang w:eastAsia="fr-FR"/>
        </w:rPr>
        <w:br/>
        <w:t xml:space="preserve">→ Fixe les prix des licences, gère les finances, les assurances, les transports et tout ce qui concerne la gestion du club. </w:t>
      </w:r>
      <w:r w:rsidRPr="00554F3B">
        <w:rPr>
          <w:rFonts w:ascii="Arial" w:hAnsi="Arial" w:cs="Arial"/>
          <w:sz w:val="28"/>
          <w:szCs w:val="28"/>
          <w:lang w:eastAsia="fr-FR"/>
        </w:rPr>
        <w:br/>
      </w:r>
      <w:r w:rsidRPr="00554F3B">
        <w:rPr>
          <w:rFonts w:ascii="Arial" w:hAnsi="Arial" w:cs="Arial"/>
          <w:sz w:val="28"/>
          <w:szCs w:val="28"/>
          <w:lang w:eastAsia="fr-FR"/>
        </w:rPr>
        <w:br/>
        <w:t xml:space="preserve">→ Choisit les compétitions, élabore la liste des cross à disputer, décide des épreuves à organiser par le club. </w:t>
      </w:r>
      <w:r w:rsidRPr="00554F3B">
        <w:rPr>
          <w:rFonts w:ascii="Arial" w:hAnsi="Arial" w:cs="Arial"/>
          <w:sz w:val="28"/>
          <w:szCs w:val="28"/>
          <w:lang w:eastAsia="fr-FR"/>
        </w:rPr>
        <w:br/>
      </w:r>
      <w:r w:rsidRPr="00554F3B">
        <w:rPr>
          <w:rFonts w:ascii="Arial" w:hAnsi="Arial" w:cs="Arial"/>
          <w:sz w:val="28"/>
          <w:szCs w:val="28"/>
          <w:lang w:eastAsia="fr-FR"/>
        </w:rPr>
        <w:br/>
        <w:t xml:space="preserve">→ Communique aux entraîneurs tout élément nécessaire à la gestion de leur groupe d’athlètes. </w:t>
      </w:r>
      <w:r w:rsidRPr="00554F3B">
        <w:rPr>
          <w:rFonts w:ascii="Arial" w:hAnsi="Arial" w:cs="Arial"/>
          <w:sz w:val="28"/>
          <w:szCs w:val="28"/>
          <w:lang w:eastAsia="fr-FR"/>
        </w:rPr>
        <w:br/>
      </w:r>
      <w:r w:rsidRPr="00554F3B">
        <w:rPr>
          <w:rFonts w:ascii="Arial" w:hAnsi="Arial" w:cs="Arial"/>
          <w:sz w:val="28"/>
          <w:szCs w:val="28"/>
          <w:lang w:eastAsia="fr-FR"/>
        </w:rPr>
        <w:br/>
        <w:t xml:space="preserve">→ Est à l’écoute des adhérents et, doit en cas de conflit ou de litige porté à sa connaissance, en communiquer la cause au Conseil d’Administration pour qu’une décision soit prise puis rapportée aux parties concernées. </w:t>
      </w:r>
      <w:r w:rsidRPr="00554F3B">
        <w:rPr>
          <w:rFonts w:ascii="Arial" w:hAnsi="Arial" w:cs="Arial"/>
          <w:sz w:val="28"/>
          <w:szCs w:val="28"/>
          <w:lang w:eastAsia="fr-FR"/>
        </w:rPr>
        <w:br/>
      </w:r>
      <w:r w:rsidRPr="00554F3B">
        <w:rPr>
          <w:rFonts w:ascii="Arial" w:hAnsi="Arial" w:cs="Arial"/>
          <w:sz w:val="28"/>
          <w:szCs w:val="28"/>
          <w:lang w:eastAsia="fr-FR"/>
        </w:rPr>
        <w:br/>
        <w:t xml:space="preserve">→ Aucun dirigeant, quelle que soit sa fonction au sein </w:t>
      </w:r>
      <w:r>
        <w:rPr>
          <w:rFonts w:ascii="Arial" w:hAnsi="Arial" w:cs="Arial"/>
          <w:sz w:val="28"/>
          <w:szCs w:val="28"/>
          <w:lang w:eastAsia="fr-FR"/>
        </w:rPr>
        <w:t>du club, ne peut prendre seul la</w:t>
      </w:r>
      <w:r w:rsidRPr="00554F3B">
        <w:rPr>
          <w:rFonts w:ascii="Arial" w:hAnsi="Arial" w:cs="Arial"/>
          <w:sz w:val="28"/>
          <w:szCs w:val="28"/>
          <w:lang w:eastAsia="fr-FR"/>
        </w:rPr>
        <w:t xml:space="preserve"> décision qui engage la vie du club. Seul le Comité Directeur (président, vice président, secrétaire et trésorier) peut décider d’acte de gestion courante sans avoir à en référer préalablement au Conseil d’Administration. </w:t>
      </w:r>
    </w:p>
    <w:p w:rsidR="00E70797" w:rsidRDefault="00E70797" w:rsidP="00554F3B">
      <w:pPr>
        <w:spacing w:before="116" w:after="465" w:line="240" w:lineRule="auto"/>
        <w:rPr>
          <w:rFonts w:ascii="Arial" w:hAnsi="Arial" w:cs="Arial"/>
          <w:sz w:val="28"/>
          <w:szCs w:val="28"/>
          <w:lang w:eastAsia="fr-FR"/>
        </w:rPr>
      </w:pPr>
    </w:p>
    <w:p w:rsidR="00E70797" w:rsidRDefault="00E70797" w:rsidP="00554F3B">
      <w:pPr>
        <w:spacing w:before="116" w:after="465" w:line="240" w:lineRule="auto"/>
        <w:rPr>
          <w:rFonts w:ascii="Arial" w:hAnsi="Arial" w:cs="Arial"/>
          <w:sz w:val="28"/>
          <w:szCs w:val="28"/>
          <w:lang w:eastAsia="fr-FR"/>
        </w:rPr>
      </w:pPr>
    </w:p>
    <w:p w:rsidR="00662A08" w:rsidRPr="00F44B67" w:rsidRDefault="00662A08" w:rsidP="00554F3B">
      <w:pPr>
        <w:spacing w:before="116" w:after="465" w:line="240" w:lineRule="auto"/>
        <w:rPr>
          <w:rFonts w:ascii="Arial" w:hAnsi="Arial" w:cs="Arial"/>
          <w:b/>
          <w:color w:val="365F91" w:themeColor="accent1" w:themeShade="BF"/>
          <w:sz w:val="28"/>
          <w:szCs w:val="28"/>
          <w:lang w:eastAsia="fr-FR"/>
        </w:rPr>
      </w:pPr>
      <w:r w:rsidRPr="00F44B67">
        <w:rPr>
          <w:rFonts w:ascii="Arial" w:hAnsi="Arial" w:cs="Arial"/>
          <w:b/>
          <w:color w:val="365F91" w:themeColor="accent1" w:themeShade="BF"/>
          <w:sz w:val="28"/>
          <w:szCs w:val="28"/>
          <w:lang w:eastAsia="fr-FR"/>
        </w:rPr>
        <w:t>Les manifestations.</w:t>
      </w:r>
    </w:p>
    <w:p w:rsidR="00E70797" w:rsidRPr="00E34310" w:rsidRDefault="00662A08" w:rsidP="00554F3B">
      <w:pPr>
        <w:spacing w:before="116" w:after="465" w:line="240" w:lineRule="auto"/>
        <w:rPr>
          <w:rFonts w:ascii="Arial" w:hAnsi="Arial" w:cs="Arial"/>
          <w:b/>
          <w:sz w:val="28"/>
          <w:szCs w:val="28"/>
          <w:u w:val="single"/>
          <w:lang w:eastAsia="fr-FR"/>
        </w:rPr>
      </w:pPr>
      <w:r w:rsidRPr="00B170C9">
        <w:rPr>
          <w:rFonts w:ascii="Arial" w:hAnsi="Arial" w:cs="Arial"/>
          <w:sz w:val="28"/>
          <w:szCs w:val="28"/>
          <w:lang w:eastAsia="fr-FR"/>
        </w:rPr>
        <w:t>En ce qui concerne l’organisation du tour des beaux-monts, tous les adhérents du club sont concernés. Cep</w:t>
      </w:r>
      <w:r w:rsidR="005E0709">
        <w:rPr>
          <w:rFonts w:ascii="Arial" w:hAnsi="Arial" w:cs="Arial"/>
          <w:sz w:val="28"/>
          <w:szCs w:val="28"/>
          <w:lang w:eastAsia="fr-FR"/>
        </w:rPr>
        <w:t>e</w:t>
      </w:r>
      <w:r w:rsidR="00E34310">
        <w:rPr>
          <w:rFonts w:ascii="Arial" w:hAnsi="Arial" w:cs="Arial"/>
          <w:sz w:val="28"/>
          <w:szCs w:val="28"/>
          <w:lang w:eastAsia="fr-FR"/>
        </w:rPr>
        <w:t xml:space="preserve">ndant, si vous </w:t>
      </w:r>
      <w:r w:rsidR="005E0709">
        <w:rPr>
          <w:rFonts w:ascii="Arial" w:hAnsi="Arial" w:cs="Arial"/>
          <w:sz w:val="28"/>
          <w:szCs w:val="28"/>
          <w:lang w:eastAsia="fr-FR"/>
        </w:rPr>
        <w:t>ne pouvez pas</w:t>
      </w:r>
      <w:r w:rsidRPr="00B170C9">
        <w:rPr>
          <w:rFonts w:ascii="Arial" w:hAnsi="Arial" w:cs="Arial"/>
          <w:sz w:val="28"/>
          <w:szCs w:val="28"/>
          <w:lang w:eastAsia="fr-FR"/>
        </w:rPr>
        <w:t xml:space="preserve"> participer en tant que bénévole le jour de la man</w:t>
      </w:r>
      <w:r w:rsidR="00CA3D97">
        <w:rPr>
          <w:rFonts w:ascii="Arial" w:hAnsi="Arial" w:cs="Arial"/>
          <w:sz w:val="28"/>
          <w:szCs w:val="28"/>
          <w:lang w:eastAsia="fr-FR"/>
        </w:rPr>
        <w:t>ifestation</w:t>
      </w:r>
      <w:r w:rsidR="00E34310">
        <w:rPr>
          <w:rFonts w:ascii="Arial" w:hAnsi="Arial" w:cs="Arial"/>
          <w:sz w:val="28"/>
          <w:szCs w:val="28"/>
          <w:lang w:eastAsia="fr-FR"/>
        </w:rPr>
        <w:t xml:space="preserve"> ou être représenté par une tiers personne</w:t>
      </w:r>
      <w:r w:rsidR="00CA3D97">
        <w:rPr>
          <w:rFonts w:ascii="Arial" w:hAnsi="Arial" w:cs="Arial"/>
          <w:sz w:val="28"/>
          <w:szCs w:val="28"/>
          <w:lang w:eastAsia="fr-FR"/>
        </w:rPr>
        <w:t>, vous dev</w:t>
      </w:r>
      <w:r w:rsidR="00E34310">
        <w:rPr>
          <w:rFonts w:ascii="Arial" w:hAnsi="Arial" w:cs="Arial"/>
          <w:sz w:val="28"/>
          <w:szCs w:val="28"/>
          <w:lang w:eastAsia="fr-FR"/>
        </w:rPr>
        <w:t>r</w:t>
      </w:r>
      <w:r w:rsidR="00CA3D97">
        <w:rPr>
          <w:rFonts w:ascii="Arial" w:hAnsi="Arial" w:cs="Arial"/>
          <w:sz w:val="28"/>
          <w:szCs w:val="28"/>
          <w:lang w:eastAsia="fr-FR"/>
        </w:rPr>
        <w:t>ez prévenir</w:t>
      </w:r>
      <w:r w:rsidR="00E34310">
        <w:rPr>
          <w:rFonts w:ascii="Arial" w:hAnsi="Arial" w:cs="Arial"/>
          <w:sz w:val="28"/>
          <w:szCs w:val="28"/>
          <w:lang w:eastAsia="fr-FR"/>
        </w:rPr>
        <w:t xml:space="preserve"> le responsable des bénévoles. </w:t>
      </w:r>
      <w:r w:rsidR="00E34310" w:rsidRPr="00E34310">
        <w:rPr>
          <w:rFonts w:ascii="Arial" w:hAnsi="Arial" w:cs="Arial"/>
          <w:b/>
          <w:sz w:val="28"/>
          <w:szCs w:val="28"/>
          <w:u w:val="single"/>
          <w:lang w:eastAsia="fr-FR"/>
        </w:rPr>
        <w:t>Si vous souhaitez participer à l’une des courses, il est obligatoire d’avoir un bénévole pour vous remplacer sinon pas d’inscription possible.</w:t>
      </w:r>
    </w:p>
    <w:p w:rsidR="00662A08" w:rsidRDefault="00B170C9" w:rsidP="00554F3B">
      <w:pPr>
        <w:spacing w:before="116" w:after="465" w:line="240" w:lineRule="auto"/>
        <w:rPr>
          <w:rFonts w:ascii="Arial" w:hAnsi="Arial" w:cs="Arial"/>
          <w:sz w:val="28"/>
          <w:szCs w:val="28"/>
          <w:lang w:eastAsia="fr-FR"/>
        </w:rPr>
      </w:pPr>
      <w:r w:rsidRPr="00B170C9">
        <w:rPr>
          <w:rFonts w:ascii="Arial" w:hAnsi="Arial" w:cs="Arial"/>
          <w:sz w:val="28"/>
          <w:szCs w:val="28"/>
          <w:lang w:eastAsia="fr-FR"/>
        </w:rPr>
        <w:t>Les dirigea</w:t>
      </w:r>
      <w:r w:rsidR="005E0709">
        <w:rPr>
          <w:rFonts w:ascii="Arial" w:hAnsi="Arial" w:cs="Arial"/>
          <w:sz w:val="28"/>
          <w:szCs w:val="28"/>
          <w:lang w:eastAsia="fr-FR"/>
        </w:rPr>
        <w:t>nts récompenseront  les bénévoles adhérents en  participant à  leur achat d’équipements</w:t>
      </w:r>
      <w:r w:rsidRPr="00B170C9">
        <w:rPr>
          <w:rFonts w:ascii="Arial" w:hAnsi="Arial" w:cs="Arial"/>
          <w:sz w:val="28"/>
          <w:szCs w:val="28"/>
          <w:lang w:eastAsia="fr-FR"/>
        </w:rPr>
        <w:t xml:space="preserve"> (veste, maillots, coupe-vent, …)</w:t>
      </w:r>
      <w:r w:rsidR="005E0709">
        <w:rPr>
          <w:rFonts w:ascii="Arial" w:hAnsi="Arial" w:cs="Arial"/>
          <w:sz w:val="28"/>
          <w:szCs w:val="28"/>
          <w:lang w:eastAsia="fr-FR"/>
        </w:rPr>
        <w:t>.</w:t>
      </w:r>
    </w:p>
    <w:p w:rsidR="00B170C9" w:rsidRDefault="00B170C9" w:rsidP="00554F3B">
      <w:pPr>
        <w:spacing w:before="116" w:after="465" w:line="240" w:lineRule="auto"/>
        <w:rPr>
          <w:rFonts w:ascii="Arial" w:hAnsi="Arial" w:cs="Arial"/>
          <w:sz w:val="28"/>
          <w:szCs w:val="28"/>
          <w:lang w:eastAsia="fr-FR"/>
        </w:rPr>
      </w:pPr>
      <w:r>
        <w:rPr>
          <w:rFonts w:ascii="Arial" w:hAnsi="Arial" w:cs="Arial"/>
          <w:sz w:val="28"/>
          <w:szCs w:val="28"/>
          <w:lang w:eastAsia="fr-FR"/>
        </w:rPr>
        <w:t>Pour les autres manifestations organisées par l’OSARC (office des sports de l’agglomération de Compiègne) et</w:t>
      </w:r>
      <w:r w:rsidR="00E70797">
        <w:rPr>
          <w:rFonts w:ascii="Arial" w:hAnsi="Arial" w:cs="Arial"/>
          <w:sz w:val="28"/>
          <w:szCs w:val="28"/>
          <w:lang w:eastAsia="fr-FR"/>
        </w:rPr>
        <w:t xml:space="preserve"> par</w:t>
      </w:r>
      <w:r>
        <w:rPr>
          <w:rFonts w:ascii="Arial" w:hAnsi="Arial" w:cs="Arial"/>
          <w:sz w:val="28"/>
          <w:szCs w:val="28"/>
          <w:lang w:eastAsia="fr-FR"/>
        </w:rPr>
        <w:t xml:space="preserve"> la Ma</w:t>
      </w:r>
      <w:r w:rsidR="00E70797">
        <w:rPr>
          <w:rFonts w:ascii="Arial" w:hAnsi="Arial" w:cs="Arial"/>
          <w:sz w:val="28"/>
          <w:szCs w:val="28"/>
          <w:lang w:eastAsia="fr-FR"/>
        </w:rPr>
        <w:t xml:space="preserve">irie, la participation est </w:t>
      </w:r>
      <w:r>
        <w:rPr>
          <w:rFonts w:ascii="Arial" w:hAnsi="Arial" w:cs="Arial"/>
          <w:sz w:val="28"/>
          <w:szCs w:val="28"/>
          <w:lang w:eastAsia="fr-FR"/>
        </w:rPr>
        <w:t xml:space="preserve"> fonction des disponibilités de chacun.</w:t>
      </w:r>
    </w:p>
    <w:p w:rsidR="00987732" w:rsidRDefault="00987732" w:rsidP="00554F3B">
      <w:pPr>
        <w:spacing w:before="116" w:after="465" w:line="240" w:lineRule="auto"/>
        <w:rPr>
          <w:rFonts w:ascii="Arial" w:hAnsi="Arial" w:cs="Arial"/>
          <w:sz w:val="28"/>
          <w:szCs w:val="28"/>
          <w:lang w:eastAsia="fr-FR"/>
        </w:rPr>
      </w:pPr>
      <w:r>
        <w:rPr>
          <w:rFonts w:ascii="Arial" w:hAnsi="Arial" w:cs="Arial"/>
          <w:sz w:val="28"/>
          <w:szCs w:val="28"/>
          <w:lang w:eastAsia="fr-FR"/>
        </w:rPr>
        <w:t>Philippe CARLIER</w:t>
      </w:r>
    </w:p>
    <w:p w:rsidR="00B170C9" w:rsidRDefault="00B170C9" w:rsidP="00554F3B">
      <w:pPr>
        <w:spacing w:before="116" w:after="465" w:line="240" w:lineRule="auto"/>
        <w:rPr>
          <w:rFonts w:ascii="Arial" w:hAnsi="Arial" w:cs="Arial"/>
          <w:sz w:val="28"/>
          <w:szCs w:val="28"/>
          <w:lang w:eastAsia="fr-FR"/>
        </w:rPr>
      </w:pPr>
      <w:r>
        <w:rPr>
          <w:rFonts w:ascii="Arial" w:hAnsi="Arial" w:cs="Arial"/>
          <w:sz w:val="28"/>
          <w:szCs w:val="28"/>
          <w:lang w:eastAsia="fr-FR"/>
        </w:rPr>
        <w:t xml:space="preserve">Le </w:t>
      </w:r>
      <w:r w:rsidR="00987732">
        <w:rPr>
          <w:rFonts w:ascii="Arial" w:hAnsi="Arial" w:cs="Arial"/>
          <w:sz w:val="28"/>
          <w:szCs w:val="28"/>
          <w:lang w:eastAsia="fr-FR"/>
        </w:rPr>
        <w:t>président</w:t>
      </w:r>
    </w:p>
    <w:p w:rsidR="00987732" w:rsidRDefault="00987732" w:rsidP="00554F3B">
      <w:pPr>
        <w:spacing w:before="116" w:after="465" w:line="240" w:lineRule="auto"/>
        <w:rPr>
          <w:rFonts w:ascii="Arial" w:hAnsi="Arial" w:cs="Arial"/>
          <w:sz w:val="28"/>
          <w:szCs w:val="28"/>
          <w:lang w:eastAsia="fr-FR"/>
        </w:rPr>
      </w:pPr>
    </w:p>
    <w:p w:rsidR="00987732" w:rsidRDefault="00987732" w:rsidP="00554F3B">
      <w:pPr>
        <w:spacing w:before="116" w:after="465" w:line="240" w:lineRule="auto"/>
        <w:rPr>
          <w:rFonts w:ascii="Arial" w:hAnsi="Arial" w:cs="Arial"/>
          <w:sz w:val="28"/>
          <w:szCs w:val="28"/>
          <w:lang w:eastAsia="fr-FR"/>
        </w:rPr>
      </w:pPr>
    </w:p>
    <w:p w:rsidR="00987732" w:rsidRPr="00B170C9" w:rsidRDefault="00987732" w:rsidP="00554F3B">
      <w:pPr>
        <w:spacing w:before="116" w:after="465" w:line="240" w:lineRule="auto"/>
        <w:rPr>
          <w:rFonts w:ascii="Arial" w:hAnsi="Arial" w:cs="Arial"/>
          <w:sz w:val="28"/>
          <w:szCs w:val="28"/>
          <w:lang w:eastAsia="fr-FR"/>
        </w:rPr>
      </w:pPr>
    </w:p>
    <w:p w:rsidR="008921D7" w:rsidRDefault="008921D7"/>
    <w:sectPr w:rsidR="008921D7" w:rsidSect="00554F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3B"/>
    <w:rsid w:val="000D03DC"/>
    <w:rsid w:val="00215404"/>
    <w:rsid w:val="003141BB"/>
    <w:rsid w:val="003805D3"/>
    <w:rsid w:val="004763F9"/>
    <w:rsid w:val="00477A93"/>
    <w:rsid w:val="004C5D5D"/>
    <w:rsid w:val="004F4B3C"/>
    <w:rsid w:val="00501458"/>
    <w:rsid w:val="00554F3B"/>
    <w:rsid w:val="005E0709"/>
    <w:rsid w:val="00662A08"/>
    <w:rsid w:val="006A2E07"/>
    <w:rsid w:val="0074083E"/>
    <w:rsid w:val="008921D7"/>
    <w:rsid w:val="00987732"/>
    <w:rsid w:val="00A00DBA"/>
    <w:rsid w:val="00AB73D5"/>
    <w:rsid w:val="00AF4210"/>
    <w:rsid w:val="00AF53F8"/>
    <w:rsid w:val="00B170C9"/>
    <w:rsid w:val="00CA3D97"/>
    <w:rsid w:val="00D755F2"/>
    <w:rsid w:val="00D77D63"/>
    <w:rsid w:val="00E34310"/>
    <w:rsid w:val="00E70797"/>
    <w:rsid w:val="00EC52A6"/>
    <w:rsid w:val="00F44B67"/>
    <w:rsid w:val="00FC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F2"/>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554F3B"/>
    <w:rPr>
      <w:rFonts w:cs="Times New Roman"/>
      <w:b/>
      <w:bCs/>
    </w:rPr>
  </w:style>
  <w:style w:type="paragraph" w:styleId="Textedebulles">
    <w:name w:val="Balloon Text"/>
    <w:basedOn w:val="Normal"/>
    <w:link w:val="TextedebullesCar"/>
    <w:uiPriority w:val="99"/>
    <w:semiHidden/>
    <w:unhideWhenUsed/>
    <w:rsid w:val="006A2E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E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F2"/>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554F3B"/>
    <w:rPr>
      <w:rFonts w:cs="Times New Roman"/>
      <w:b/>
      <w:bCs/>
    </w:rPr>
  </w:style>
  <w:style w:type="paragraph" w:styleId="Textedebulles">
    <w:name w:val="Balloon Text"/>
    <w:basedOn w:val="Normal"/>
    <w:link w:val="TextedebullesCar"/>
    <w:uiPriority w:val="99"/>
    <w:semiHidden/>
    <w:unhideWhenUsed/>
    <w:rsid w:val="006A2E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E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49602">
      <w:marLeft w:val="0"/>
      <w:marRight w:val="0"/>
      <w:marTop w:val="0"/>
      <w:marBottom w:val="0"/>
      <w:divBdr>
        <w:top w:val="none" w:sz="0" w:space="0" w:color="auto"/>
        <w:left w:val="none" w:sz="0" w:space="0" w:color="auto"/>
        <w:bottom w:val="none" w:sz="0" w:space="0" w:color="auto"/>
        <w:right w:val="none" w:sz="0" w:space="0" w:color="auto"/>
      </w:divBdr>
      <w:divsChild>
        <w:div w:id="1410149601">
          <w:marLeft w:val="0"/>
          <w:marRight w:val="0"/>
          <w:marTop w:val="0"/>
          <w:marBottom w:val="0"/>
          <w:divBdr>
            <w:top w:val="none" w:sz="0" w:space="0" w:color="auto"/>
            <w:left w:val="none" w:sz="0" w:space="0" w:color="auto"/>
            <w:bottom w:val="none" w:sz="0" w:space="0" w:color="auto"/>
            <w:right w:val="none" w:sz="0" w:space="0" w:color="auto"/>
          </w:divBdr>
          <w:divsChild>
            <w:div w:id="1410149600">
              <w:marLeft w:val="0"/>
              <w:marRight w:val="0"/>
              <w:marTop w:val="0"/>
              <w:marBottom w:val="0"/>
              <w:divBdr>
                <w:top w:val="none" w:sz="0" w:space="0" w:color="auto"/>
                <w:left w:val="none" w:sz="0" w:space="0" w:color="auto"/>
                <w:bottom w:val="none" w:sz="0" w:space="0" w:color="auto"/>
                <w:right w:val="none" w:sz="0" w:space="0" w:color="auto"/>
              </w:divBdr>
              <w:divsChild>
                <w:div w:id="14101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672</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Hewlett-Packard</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fred</dc:creator>
  <cp:lastModifiedBy>asptt</cp:lastModifiedBy>
  <cp:revision>5</cp:revision>
  <cp:lastPrinted>2015-03-04T18:30:00Z</cp:lastPrinted>
  <dcterms:created xsi:type="dcterms:W3CDTF">2013-09-05T10:25:00Z</dcterms:created>
  <dcterms:modified xsi:type="dcterms:W3CDTF">2015-03-04T18:32:00Z</dcterms:modified>
</cp:coreProperties>
</file>